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2F18" w14:textId="77777777" w:rsidR="0051658C" w:rsidRPr="006E0740" w:rsidRDefault="004A74C4" w:rsidP="006E0740">
      <w:pPr>
        <w:pStyle w:val="11"/>
        <w:rPr>
          <w:rFonts w:eastAsia="Microsoft YaHei" w:hint="eastAsia"/>
        </w:rPr>
      </w:pPr>
      <w:r w:rsidRPr="007177D7">
        <w:rPr>
          <w:rFonts w:eastAsia="Microsoft YaHei" w:hint="eastAsia"/>
        </w:rPr>
        <w:t>Title</w:t>
      </w:r>
      <w:r w:rsidR="00B37C02" w:rsidRPr="007177D7">
        <w:rPr>
          <w:rFonts w:eastAsia="Microsoft YaHei" w:hint="eastAsia"/>
        </w:rPr>
        <w:t xml:space="preserve"> </w:t>
      </w:r>
      <w:r w:rsidR="00291C35" w:rsidRPr="007177D7">
        <w:rPr>
          <w:rFonts w:eastAsia="Microsoft YaHei" w:hint="eastAsia"/>
        </w:rPr>
        <w:t>(</w:t>
      </w:r>
      <w:r w:rsidR="00FB3EB7" w:rsidRPr="007177D7">
        <w:rPr>
          <w:rFonts w:eastAsia="Microsoft YaHei"/>
        </w:rPr>
        <w:t>16pt</w:t>
      </w:r>
      <w:r w:rsidR="00FB3EB7" w:rsidRPr="007177D7">
        <w:rPr>
          <w:rFonts w:eastAsia="Microsoft YaHei" w:hint="eastAsia"/>
        </w:rPr>
        <w:t>,</w:t>
      </w:r>
      <w:r w:rsidR="00FB3EB7" w:rsidRPr="007177D7">
        <w:rPr>
          <w:rFonts w:eastAsia="Microsoft YaHei"/>
        </w:rPr>
        <w:t xml:space="preserve"> B</w:t>
      </w:r>
      <w:r w:rsidR="00B37C02" w:rsidRPr="007177D7">
        <w:rPr>
          <w:rFonts w:eastAsia="Microsoft YaHei" w:hint="eastAsia"/>
        </w:rPr>
        <w:t>old</w:t>
      </w:r>
      <w:r w:rsidR="00291C35" w:rsidRPr="007177D7">
        <w:rPr>
          <w:rFonts w:eastAsia="Microsoft YaHei" w:hint="eastAsia"/>
        </w:rPr>
        <w:t>)</w:t>
      </w:r>
    </w:p>
    <w:p w14:paraId="4CF27094" w14:textId="77777777" w:rsidR="00411167" w:rsidRPr="006E0740" w:rsidRDefault="00411167" w:rsidP="006E0740">
      <w:pPr>
        <w:pStyle w:val="21"/>
        <w:rPr>
          <w:rFonts w:hint="eastAsia"/>
        </w:rPr>
      </w:pPr>
      <w:r w:rsidRPr="006E0740">
        <w:t>Running title</w:t>
      </w:r>
      <w:r w:rsidR="0051658C" w:rsidRPr="006E0740">
        <w:t xml:space="preserve"> </w:t>
      </w:r>
      <w:r w:rsidRPr="006E0740">
        <w:t>(12pt)</w:t>
      </w:r>
      <w:r w:rsidR="0051658C" w:rsidRPr="006E0740">
        <w:rPr>
          <w:rFonts w:hint="eastAsia"/>
        </w:rPr>
        <w:t>:</w:t>
      </w:r>
      <w:r w:rsidR="0051658C" w:rsidRPr="006E0740">
        <w:t xml:space="preserve"> </w:t>
      </w:r>
      <w:r w:rsidR="004C0D25" w:rsidRPr="006E0740">
        <w:t>The running title must not exceed 50 characters, including spaces.</w:t>
      </w:r>
    </w:p>
    <w:p w14:paraId="0BD5B4D6" w14:textId="77777777" w:rsidR="004A74C4" w:rsidRPr="00FE57D7" w:rsidRDefault="001F1453" w:rsidP="006E0740">
      <w:pPr>
        <w:pStyle w:val="21"/>
        <w:rPr>
          <w:rFonts w:hint="eastAsia"/>
          <w:vertAlign w:val="superscript"/>
        </w:rPr>
      </w:pPr>
      <w:r w:rsidRPr="00FE57D7">
        <w:rPr>
          <w:rFonts w:hint="eastAsia"/>
        </w:rPr>
        <w:t>Author1(</w:t>
      </w:r>
      <w:r w:rsidR="006D34BB" w:rsidRPr="00FE57D7">
        <w:t>Firstname1 Familyname1</w:t>
      </w:r>
      <w:r w:rsidRPr="00FE57D7">
        <w:rPr>
          <w:rFonts w:hint="eastAsia"/>
        </w:rPr>
        <w:t>)</w:t>
      </w:r>
      <w:r w:rsidR="006D34BB" w:rsidRPr="00FE57D7">
        <w:t xml:space="preserve">, </w:t>
      </w:r>
      <w:r w:rsidRPr="00FE57D7">
        <w:rPr>
          <w:rFonts w:hint="eastAsia"/>
        </w:rPr>
        <w:t>Author2(</w:t>
      </w:r>
      <w:r w:rsidR="006D34BB" w:rsidRPr="00FE57D7">
        <w:t>Firstname2 Familyname2</w:t>
      </w:r>
      <w:r w:rsidRPr="00FE57D7">
        <w:rPr>
          <w:rFonts w:hint="eastAsia"/>
        </w:rPr>
        <w:t>)</w:t>
      </w:r>
      <w:r w:rsidR="006D34BB" w:rsidRPr="00FE57D7">
        <w:t>,</w:t>
      </w:r>
      <w:r w:rsidRPr="00FE57D7">
        <w:t>…</w:t>
      </w:r>
    </w:p>
    <w:p w14:paraId="20872BC5" w14:textId="77777777" w:rsidR="004A74C4" w:rsidRPr="00A4492D" w:rsidRDefault="001F62F4" w:rsidP="006E0740">
      <w:pPr>
        <w:pStyle w:val="21"/>
        <w:rPr>
          <w:rFonts w:hint="eastAsia"/>
        </w:rPr>
      </w:pPr>
      <w:r w:rsidRPr="00A4492D">
        <w:t>A</w:t>
      </w:r>
      <w:r w:rsidR="001951F5" w:rsidRPr="00A4492D">
        <w:rPr>
          <w:rFonts w:hint="eastAsia"/>
        </w:rPr>
        <w:t>ffiliation</w:t>
      </w:r>
      <w:r>
        <w:t>1, Affiliation</w:t>
      </w:r>
      <w:r w:rsidR="00C72FDB">
        <w:t>2</w:t>
      </w:r>
      <w:r w:rsidR="00E20E13" w:rsidRPr="00FE57D7">
        <w:t>,…</w:t>
      </w:r>
      <w:r w:rsidR="00B37C02" w:rsidRPr="00A4492D">
        <w:rPr>
          <w:rFonts w:hint="eastAsia"/>
        </w:rPr>
        <w:t xml:space="preserve"> </w:t>
      </w:r>
      <w:r w:rsidR="00291C35" w:rsidRPr="00A4492D">
        <w:rPr>
          <w:rFonts w:hint="eastAsia"/>
        </w:rPr>
        <w:t>(</w:t>
      </w:r>
      <w:r w:rsidR="00B37C02" w:rsidRPr="00A4492D">
        <w:rPr>
          <w:rFonts w:hint="eastAsia"/>
        </w:rPr>
        <w:t>1</w:t>
      </w:r>
      <w:r w:rsidR="00FE57D7" w:rsidRPr="00A4492D">
        <w:t>2</w:t>
      </w:r>
      <w:r w:rsidR="00B37C02" w:rsidRPr="00A4492D">
        <w:rPr>
          <w:rFonts w:hint="eastAsia"/>
        </w:rPr>
        <w:t>p</w:t>
      </w:r>
      <w:r w:rsidR="00A4492D">
        <w:t>t</w:t>
      </w:r>
      <w:r w:rsidR="00291C35" w:rsidRPr="00A4492D">
        <w:rPr>
          <w:rFonts w:hint="eastAsia"/>
        </w:rPr>
        <w:t>)</w:t>
      </w:r>
    </w:p>
    <w:p w14:paraId="7CA6D69D" w14:textId="77777777" w:rsidR="004A74C4" w:rsidRPr="00E616F8" w:rsidRDefault="00A4492D" w:rsidP="006E0740">
      <w:pPr>
        <w:pStyle w:val="21"/>
      </w:pPr>
      <w:r>
        <w:t>corresponding author</w:t>
      </w:r>
      <w:r w:rsidR="004A74C4" w:rsidRPr="00A4492D">
        <w:rPr>
          <w:rFonts w:hint="eastAsia"/>
        </w:rPr>
        <w:t xml:space="preserve">: </w:t>
      </w:r>
      <w:proofErr w:type="spellStart"/>
      <w:r w:rsidR="00E551FA" w:rsidRPr="00A4492D">
        <w:rPr>
          <w:rFonts w:hint="eastAsia"/>
        </w:rPr>
        <w:t>xxx@xxx.xx</w:t>
      </w:r>
      <w:proofErr w:type="spellEnd"/>
      <w:r w:rsidR="00B37C02" w:rsidRPr="00A4492D">
        <w:rPr>
          <w:rFonts w:hint="eastAsia"/>
        </w:rPr>
        <w:t xml:space="preserve"> </w:t>
      </w:r>
      <w:r w:rsidR="00291C35" w:rsidRPr="00A4492D">
        <w:rPr>
          <w:rFonts w:hint="eastAsia"/>
        </w:rPr>
        <w:t>(</w:t>
      </w:r>
      <w:r w:rsidR="00FB3EB7" w:rsidRPr="00A4492D">
        <w:rPr>
          <w:rFonts w:hint="eastAsia"/>
        </w:rPr>
        <w:t>1</w:t>
      </w:r>
      <w:r w:rsidR="00FE57D7" w:rsidRPr="00A4492D">
        <w:t>2</w:t>
      </w:r>
      <w:r w:rsidR="00FB3EB7" w:rsidRPr="00A4492D">
        <w:rPr>
          <w:rFonts w:hint="eastAsia"/>
        </w:rPr>
        <w:t>pt</w:t>
      </w:r>
      <w:r w:rsidR="00291C35" w:rsidRPr="00A4492D">
        <w:rPr>
          <w:rFonts w:hint="eastAsia"/>
        </w:rPr>
        <w:t>)</w:t>
      </w:r>
    </w:p>
    <w:p w14:paraId="27845220" w14:textId="77777777" w:rsidR="00101E63" w:rsidRPr="001E040F" w:rsidRDefault="004A74C4" w:rsidP="006E0740">
      <w:pPr>
        <w:pStyle w:val="1"/>
      </w:pPr>
      <w:r w:rsidRPr="001E040F">
        <w:rPr>
          <w:rFonts w:hint="eastAsia"/>
        </w:rPr>
        <w:t>Abstract</w:t>
      </w:r>
      <w:r w:rsidR="0051658C" w:rsidRPr="001E040F">
        <w:t xml:space="preserve"> </w:t>
      </w:r>
      <w:r w:rsidR="00291C35" w:rsidRPr="001E040F">
        <w:rPr>
          <w:rFonts w:hint="eastAsia"/>
        </w:rPr>
        <w:t>(</w:t>
      </w:r>
      <w:r w:rsidR="00B37C02" w:rsidRPr="001E040F">
        <w:rPr>
          <w:rFonts w:hint="eastAsia"/>
        </w:rPr>
        <w:t>12pt</w:t>
      </w:r>
      <w:r w:rsidR="00291C35" w:rsidRPr="001E040F">
        <w:rPr>
          <w:rFonts w:hint="eastAsia"/>
        </w:rPr>
        <w:t>)</w:t>
      </w:r>
    </w:p>
    <w:p w14:paraId="1A4F70AA" w14:textId="77777777" w:rsidR="0051658C" w:rsidRPr="00EB5BDA" w:rsidRDefault="00D9343A" w:rsidP="006E0740">
      <w:pPr>
        <w:pStyle w:val="4"/>
        <w:rPr>
          <w:rFonts w:hint="eastAsia"/>
        </w:rPr>
      </w:pPr>
      <w:r w:rsidRPr="006E0740">
        <w:t xml:space="preserve">300 words or less in a single paragraph. </w:t>
      </w:r>
      <w:r w:rsidR="00EB5BDA" w:rsidRPr="006E0740">
        <w:rPr>
          <w:rFonts w:eastAsia="ＭＳ 明朝" w:hint="eastAsia"/>
        </w:rPr>
        <w:t xml:space="preserve">　　</w:t>
      </w:r>
    </w:p>
    <w:p w14:paraId="74A1F7D5" w14:textId="77777777" w:rsidR="00101E63" w:rsidRDefault="004A74C4" w:rsidP="006E0740">
      <w:pPr>
        <w:pStyle w:val="1"/>
      </w:pPr>
      <w:r w:rsidRPr="00411167">
        <w:t>Key</w:t>
      </w:r>
      <w:r w:rsidR="00411167" w:rsidRPr="00411167">
        <w:t>w</w:t>
      </w:r>
      <w:r w:rsidRPr="00411167">
        <w:t>ords</w:t>
      </w:r>
      <w:r w:rsidR="0051658C" w:rsidRPr="0051658C">
        <w:rPr>
          <w:rFonts w:hint="eastAsia"/>
        </w:rPr>
        <w:t xml:space="preserve"> (1</w:t>
      </w:r>
      <w:r w:rsidR="0051658C" w:rsidRPr="0051658C">
        <w:t>2</w:t>
      </w:r>
      <w:r w:rsidR="0051658C" w:rsidRPr="0051658C">
        <w:rPr>
          <w:rFonts w:hint="eastAsia"/>
        </w:rPr>
        <w:t>pt)</w:t>
      </w:r>
    </w:p>
    <w:p w14:paraId="04AD8A90" w14:textId="77777777" w:rsidR="00752D6C" w:rsidRPr="00B621CF" w:rsidRDefault="0051658C" w:rsidP="006E0740">
      <w:pPr>
        <w:pStyle w:val="4"/>
        <w:rPr>
          <w:rFonts w:hint="eastAsia"/>
        </w:rPr>
      </w:pPr>
      <w:r w:rsidRPr="0051658C">
        <w:t>Provide five to seven keywords (not appearing in the title) in alphabetical order</w:t>
      </w:r>
      <w:r w:rsidR="00C21E6F">
        <w:t>.</w:t>
      </w:r>
    </w:p>
    <w:p w14:paraId="10A9643F" w14:textId="77777777" w:rsidR="00101E63" w:rsidRPr="000B16C2" w:rsidRDefault="0051658C" w:rsidP="006E0740">
      <w:pPr>
        <w:pStyle w:val="1"/>
      </w:pPr>
      <w:r w:rsidRPr="000B16C2">
        <w:t>Main Text</w:t>
      </w:r>
      <w:r w:rsidRPr="000B16C2">
        <w:rPr>
          <w:rFonts w:hint="eastAsia"/>
        </w:rPr>
        <w:t xml:space="preserve"> (1</w:t>
      </w:r>
      <w:r w:rsidRPr="000B16C2">
        <w:t>2</w:t>
      </w:r>
      <w:r w:rsidRPr="000B16C2">
        <w:rPr>
          <w:rFonts w:hint="eastAsia"/>
        </w:rPr>
        <w:t>pt)</w:t>
      </w:r>
    </w:p>
    <w:p w14:paraId="4D7785A0" w14:textId="77777777" w:rsidR="00906D97" w:rsidRPr="006E0740" w:rsidRDefault="00E616F8" w:rsidP="006E0740">
      <w:pPr>
        <w:pStyle w:val="4"/>
        <w:rPr>
          <w:rFonts w:eastAsia="游明朝" w:hint="eastAsia"/>
        </w:rPr>
      </w:pPr>
      <w:r>
        <w:t>Each type of paper should contain the following sections</w:t>
      </w:r>
      <w:r w:rsidR="00985E37">
        <w:t>.</w:t>
      </w:r>
      <w:r w:rsidR="00906D97">
        <w:t xml:space="preserve"> </w:t>
      </w:r>
    </w:p>
    <w:p w14:paraId="7D4E2290" w14:textId="77777777" w:rsidR="001E040F" w:rsidRPr="006E0740" w:rsidRDefault="004A74C4" w:rsidP="006E0740">
      <w:pPr>
        <w:pStyle w:val="1"/>
        <w:rPr>
          <w:rFonts w:ascii="ＭＳ 明朝" w:eastAsia="ＭＳ 明朝" w:hAnsi="ＭＳ 明朝" w:cs="ＭＳ 明朝" w:hint="eastAsia"/>
        </w:rPr>
      </w:pPr>
      <w:r w:rsidRPr="004F31CF">
        <w:rPr>
          <w:rFonts w:hint="eastAsia"/>
        </w:rPr>
        <w:t>I</w:t>
      </w:r>
      <w:r w:rsidRPr="00EF6794">
        <w:rPr>
          <w:rFonts w:hint="eastAsia"/>
        </w:rPr>
        <w:t>ntroduction</w:t>
      </w:r>
      <w:r w:rsidR="00FA3392" w:rsidRPr="00EF6794">
        <w:rPr>
          <w:rFonts w:hint="eastAsia"/>
        </w:rPr>
        <w:t xml:space="preserve"> (1</w:t>
      </w:r>
      <w:r w:rsidR="00FA3392">
        <w:t>2</w:t>
      </w:r>
      <w:r w:rsidR="00FA3392" w:rsidRPr="00EF6794">
        <w:rPr>
          <w:rFonts w:hint="eastAsia"/>
        </w:rPr>
        <w:t>pt)</w:t>
      </w:r>
      <w:r w:rsidR="001E040F">
        <w:rPr>
          <w:rFonts w:ascii="ＭＳ 明朝" w:eastAsia="ＭＳ 明朝" w:hAnsi="ＭＳ 明朝" w:cs="ＭＳ 明朝" w:hint="eastAsia"/>
        </w:rPr>
        <w:t xml:space="preserve">　</w:t>
      </w:r>
    </w:p>
    <w:p w14:paraId="3990ED8B" w14:textId="77777777" w:rsidR="004A74C4" w:rsidRDefault="00E91A79" w:rsidP="008308CA">
      <w:pPr>
        <w:pStyle w:val="1"/>
      </w:pPr>
      <w:r>
        <w:t>Materials and Methods (other optional s</w:t>
      </w:r>
      <w:r w:rsidR="004A74C4" w:rsidRPr="00EF6794">
        <w:rPr>
          <w:rFonts w:hint="eastAsia"/>
        </w:rPr>
        <w:t>ection</w:t>
      </w:r>
      <w:r>
        <w:t>)</w:t>
      </w:r>
      <w:r w:rsidR="007F6311" w:rsidRPr="00EF6794">
        <w:rPr>
          <w:rFonts w:hint="eastAsia"/>
        </w:rPr>
        <w:t xml:space="preserve"> (1</w:t>
      </w:r>
      <w:r>
        <w:t>2</w:t>
      </w:r>
      <w:r w:rsidR="007F6311" w:rsidRPr="00EF6794">
        <w:rPr>
          <w:rFonts w:hint="eastAsia"/>
        </w:rPr>
        <w:t>pt)</w:t>
      </w:r>
      <w:r w:rsidR="00752D6C">
        <w:t xml:space="preserve"> </w:t>
      </w:r>
    </w:p>
    <w:p w14:paraId="07F5B176" w14:textId="77777777" w:rsidR="00937452" w:rsidRPr="00937452" w:rsidRDefault="00B621CF" w:rsidP="008308CA">
      <w:pPr>
        <w:pStyle w:val="5"/>
        <w:rPr>
          <w:rFonts w:hint="eastAsia"/>
        </w:rPr>
      </w:pPr>
      <w:r>
        <w:t>Subheading (Optional</w:t>
      </w:r>
      <w:r w:rsidRPr="00B621CF">
        <w:t>)</w:t>
      </w:r>
      <w:r>
        <w:t>(12pt)</w:t>
      </w:r>
    </w:p>
    <w:p w14:paraId="77A5A5AD" w14:textId="77777777" w:rsidR="00CE3DB2" w:rsidRDefault="00A57D66" w:rsidP="008308CA">
      <w:pPr>
        <w:pStyle w:val="4"/>
        <w:rPr>
          <w:b/>
          <w:bCs/>
          <w:i/>
          <w:iCs/>
        </w:rPr>
      </w:pPr>
      <w:r w:rsidRPr="00A57D66">
        <w:t>Start</w:t>
      </w:r>
      <w:r w:rsidRPr="00A57D66">
        <w:rPr>
          <w:rFonts w:hint="eastAsia"/>
        </w:rPr>
        <w:t xml:space="preserve"> </w:t>
      </w:r>
      <w:r w:rsidRPr="00A57D66">
        <w:t>the text with an indented line.</w:t>
      </w:r>
    </w:p>
    <w:p w14:paraId="28D1C553" w14:textId="77777777" w:rsidR="001E040F" w:rsidRPr="001E040F" w:rsidRDefault="00E91A79" w:rsidP="008308CA">
      <w:pPr>
        <w:pStyle w:val="reference"/>
        <w:rPr>
          <w:rFonts w:hint="eastAsia"/>
        </w:rPr>
      </w:pPr>
      <w:r>
        <w:t>Results (other optional s</w:t>
      </w:r>
      <w:r w:rsidRPr="00EF6794">
        <w:rPr>
          <w:rFonts w:hint="eastAsia"/>
        </w:rPr>
        <w:t>ection</w:t>
      </w:r>
      <w:r>
        <w:t>)</w:t>
      </w:r>
      <w:r w:rsidR="007F6311" w:rsidRPr="00EF6794">
        <w:rPr>
          <w:rFonts w:hint="eastAsia"/>
        </w:rPr>
        <w:t xml:space="preserve"> (12pt)</w:t>
      </w:r>
    </w:p>
    <w:p w14:paraId="128BD526" w14:textId="77777777" w:rsidR="00D53F76" w:rsidRPr="006E0740" w:rsidRDefault="00E91A79" w:rsidP="008308CA">
      <w:pPr>
        <w:pStyle w:val="1"/>
        <w:rPr>
          <w:rFonts w:eastAsia="游明朝" w:hint="eastAsia"/>
        </w:rPr>
      </w:pPr>
      <w:r>
        <w:t>Discussion (other optional s</w:t>
      </w:r>
      <w:r w:rsidRPr="00EF6794">
        <w:rPr>
          <w:rFonts w:hint="eastAsia"/>
        </w:rPr>
        <w:t>ection</w:t>
      </w:r>
      <w:r>
        <w:t>)</w:t>
      </w:r>
      <w:r w:rsidRPr="00EF6794">
        <w:rPr>
          <w:rFonts w:hint="eastAsia"/>
        </w:rPr>
        <w:t xml:space="preserve"> </w:t>
      </w:r>
      <w:r w:rsidR="007F6311" w:rsidRPr="00EF6794">
        <w:rPr>
          <w:rFonts w:hint="eastAsia"/>
        </w:rPr>
        <w:t>(12pt)</w:t>
      </w:r>
    </w:p>
    <w:p w14:paraId="197CDE09" w14:textId="77777777" w:rsidR="009952A3" w:rsidRPr="000D6F07" w:rsidRDefault="003E3B5F" w:rsidP="008308CA">
      <w:pPr>
        <w:pStyle w:val="1"/>
        <w:rPr>
          <w:rFonts w:hint="eastAsia"/>
        </w:rPr>
      </w:pPr>
      <w:r>
        <w:t>(</w:t>
      </w:r>
      <w:r w:rsidR="00E91A79">
        <w:t>Conclusion</w:t>
      </w:r>
      <w:r>
        <w:t>)</w:t>
      </w:r>
      <w:r w:rsidR="00C10AAF">
        <w:rPr>
          <w:rFonts w:ascii="ＭＳ 明朝" w:eastAsia="ＭＳ 明朝" w:hAnsi="ＭＳ 明朝" w:cs="ＭＳ 明朝" w:hint="eastAsia"/>
        </w:rPr>
        <w:t xml:space="preserve"> </w:t>
      </w:r>
      <w:r w:rsidR="009952A3">
        <w:t>(12pt)</w:t>
      </w:r>
    </w:p>
    <w:p w14:paraId="665EC0D4" w14:textId="77777777" w:rsidR="00375A14" w:rsidRPr="00375A14" w:rsidRDefault="009952A3" w:rsidP="008308CA">
      <w:pPr>
        <w:pStyle w:val="1"/>
        <w:rPr>
          <w:rFonts w:hint="eastAsia"/>
        </w:rPr>
      </w:pPr>
      <w:r w:rsidRPr="006E0740">
        <w:lastRenderedPageBreak/>
        <w:t>Acknowledgment(s) (Option</w:t>
      </w:r>
      <w:r w:rsidRPr="001A3771">
        <w:t xml:space="preserve">al) </w:t>
      </w:r>
      <w:r w:rsidRPr="001A3771">
        <w:rPr>
          <w:rFonts w:hint="eastAsia"/>
        </w:rPr>
        <w:t>(12pt)</w:t>
      </w:r>
    </w:p>
    <w:p w14:paraId="5C1882BE" w14:textId="77777777" w:rsidR="006E0740" w:rsidRPr="00C10AAF" w:rsidRDefault="009952A3" w:rsidP="00A054F6">
      <w:pPr>
        <w:pStyle w:val="1"/>
        <w:rPr>
          <w:rStyle w:val="10"/>
          <w:rFonts w:eastAsia="ＭＳ 明朝"/>
          <w:b/>
          <w:bCs/>
        </w:rPr>
      </w:pPr>
      <w:r w:rsidRPr="00C10AAF">
        <w:rPr>
          <w:rStyle w:val="10"/>
          <w:rFonts w:eastAsia="ＭＳ 明朝"/>
          <w:b/>
          <w:bCs/>
        </w:rPr>
        <w:t>References</w:t>
      </w:r>
      <w:r w:rsidR="00C10AAF" w:rsidRPr="00C10AAF">
        <w:t xml:space="preserve"> </w:t>
      </w:r>
      <w:r w:rsidR="00C10AAF" w:rsidRPr="00C10AAF">
        <w:rPr>
          <w:rFonts w:hint="eastAsia"/>
        </w:rPr>
        <w:t>(12pt)</w:t>
      </w:r>
    </w:p>
    <w:p w14:paraId="335CAB49" w14:textId="77777777" w:rsidR="008308CA" w:rsidRDefault="008308CA" w:rsidP="00416DC7">
      <w:pPr>
        <w:pStyle w:val="reference1"/>
        <w:spacing w:before="100" w:beforeAutospacing="1" w:after="100" w:afterAutospacing="1"/>
        <w:ind w:left="480" w:hanging="480"/>
        <w:rPr>
          <w:rStyle w:val="40"/>
          <w:rFonts w:eastAsia="ＭＳ 明朝" w:hint="eastAsia"/>
        </w:rPr>
      </w:pPr>
      <w:r w:rsidRPr="006E0740">
        <w:rPr>
          <w:rStyle w:val="40"/>
        </w:rPr>
        <w:t xml:space="preserve">List all the quoted studies in alphabetical order. Note the examples below. </w:t>
      </w:r>
    </w:p>
    <w:p w14:paraId="0523D774" w14:textId="77777777" w:rsidR="00A054F6" w:rsidRPr="00937452" w:rsidRDefault="008308CA" w:rsidP="00416DC7">
      <w:pPr>
        <w:pStyle w:val="reference1"/>
        <w:spacing w:before="100" w:beforeAutospacing="1" w:after="100" w:afterAutospacing="1"/>
        <w:ind w:left="480" w:hanging="480"/>
        <w:rPr>
          <w:rFonts w:hint="eastAsia"/>
        </w:rPr>
      </w:pPr>
      <w:r>
        <w:t>Start the reference from here.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4B0D3F01" w14:textId="77777777" w:rsidR="008308CA" w:rsidRPr="004E24E7" w:rsidRDefault="008308CA" w:rsidP="00416DC7">
      <w:pPr>
        <w:pStyle w:val="reference1"/>
        <w:ind w:left="480" w:hanging="480"/>
        <w:rPr>
          <w:rFonts w:eastAsia="游明朝"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4C60AB" w14:paraId="52E654E2" w14:textId="77777777" w:rsidTr="00E62EEC">
        <w:tc>
          <w:tcPr>
            <w:tcW w:w="10146" w:type="dxa"/>
            <w:shd w:val="clear" w:color="auto" w:fill="auto"/>
          </w:tcPr>
          <w:p w14:paraId="5636D63D" w14:textId="77777777" w:rsidR="004C60AB" w:rsidRPr="00E62EEC" w:rsidRDefault="007872D5" w:rsidP="00E62EEC">
            <w:pPr>
              <w:pStyle w:val="a8"/>
              <w:suppressLineNumbers/>
              <w:spacing w:before="0"/>
              <w:ind w:left="0" w:right="0" w:firstLineChars="0" w:firstLine="0"/>
              <w:rPr>
                <w:b/>
                <w:bCs/>
              </w:rPr>
            </w:pPr>
            <w:r w:rsidRPr="00E62EEC">
              <w:rPr>
                <w:b/>
                <w:bCs/>
              </w:rPr>
              <w:t xml:space="preserve">Examples </w:t>
            </w:r>
            <w:r w:rsidR="004C60AB" w:rsidRPr="00E62EEC">
              <w:rPr>
                <w:b/>
                <w:bCs/>
              </w:rPr>
              <w:t>for References</w:t>
            </w:r>
          </w:p>
          <w:p w14:paraId="10C5C9F0" w14:textId="77777777" w:rsidR="004C60AB" w:rsidRPr="00E62EEC" w:rsidRDefault="007872D5" w:rsidP="00D32F9A">
            <w:pPr>
              <w:pStyle w:val="reference1"/>
              <w:ind w:left="480" w:hanging="480"/>
            </w:pPr>
            <w:r w:rsidRPr="00E62EEC">
              <w:t>(</w:t>
            </w:r>
            <w:r w:rsidR="004C60AB" w:rsidRPr="00E62EEC">
              <w:t>A journal article</w:t>
            </w:r>
            <w:r w:rsidRPr="00E62EEC">
              <w:t>)</w:t>
            </w:r>
          </w:p>
          <w:p w14:paraId="0EE0C59F" w14:textId="77777777" w:rsidR="004C60AB" w:rsidRPr="00E62EEC" w:rsidRDefault="004C60AB" w:rsidP="00D32F9A">
            <w:pPr>
              <w:pStyle w:val="reference1"/>
              <w:ind w:left="480" w:hanging="480"/>
            </w:pPr>
            <w:proofErr w:type="spellStart"/>
            <w:r w:rsidRPr="00E62EEC">
              <w:t>Momota</w:t>
            </w:r>
            <w:proofErr w:type="spellEnd"/>
            <w:r w:rsidRPr="00E62EEC">
              <w:t>, K., Takagi, R., Sasaki, A.,</w:t>
            </w:r>
            <w:r w:rsidRPr="004C60AB">
              <w:t xml:space="preserve"> </w:t>
            </w:r>
            <w:r w:rsidRPr="00E62EEC">
              <w:t xml:space="preserve">Tamai, S. and Ikeda, M. (2021) The effect of birds and cows on marine ecosystem in Miyagi Prefecture. </w:t>
            </w:r>
            <w:r w:rsidRPr="00E62EEC">
              <w:rPr>
                <w:i/>
              </w:rPr>
              <w:t xml:space="preserve">J. </w:t>
            </w:r>
            <w:proofErr w:type="spellStart"/>
            <w:r w:rsidRPr="00E62EEC">
              <w:rPr>
                <w:i/>
              </w:rPr>
              <w:t>Integr</w:t>
            </w:r>
            <w:proofErr w:type="spellEnd"/>
            <w:r w:rsidRPr="00E62EEC">
              <w:rPr>
                <w:i/>
              </w:rPr>
              <w:t>. Field Sci</w:t>
            </w:r>
            <w:r w:rsidRPr="00E62EEC">
              <w:t xml:space="preserve">., </w:t>
            </w:r>
            <w:r w:rsidRPr="00E62EEC">
              <w:rPr>
                <w:b/>
              </w:rPr>
              <w:t>6</w:t>
            </w:r>
            <w:r w:rsidRPr="00E62EEC">
              <w:t>: 109-115.</w:t>
            </w:r>
          </w:p>
          <w:p w14:paraId="600A1889" w14:textId="77777777" w:rsidR="004C60AB" w:rsidRPr="00E62EEC" w:rsidRDefault="007872D5" w:rsidP="00D32F9A">
            <w:pPr>
              <w:pStyle w:val="reference1"/>
              <w:ind w:left="480" w:hanging="480"/>
            </w:pPr>
            <w:r w:rsidRPr="00E62EEC">
              <w:t>(</w:t>
            </w:r>
            <w:r w:rsidR="004C60AB" w:rsidRPr="00E62EEC">
              <w:t>A chapter in an edited book</w:t>
            </w:r>
            <w:r w:rsidRPr="00E62EEC">
              <w:t>)</w:t>
            </w:r>
          </w:p>
          <w:p w14:paraId="7E5C2D50" w14:textId="77777777" w:rsidR="004C60AB" w:rsidRPr="00E62EEC" w:rsidRDefault="004C60AB" w:rsidP="00D32F9A">
            <w:pPr>
              <w:pStyle w:val="reference1"/>
              <w:ind w:left="480" w:hanging="480"/>
            </w:pPr>
            <w:proofErr w:type="spellStart"/>
            <w:r w:rsidRPr="00E62EEC">
              <w:t>Aragaki</w:t>
            </w:r>
            <w:proofErr w:type="spellEnd"/>
            <w:r w:rsidRPr="00E62EEC">
              <w:t xml:space="preserve">, Y. and Ikeda, M. (2021) The effect of courtship dance of fish on marine biodiversity in </w:t>
            </w:r>
            <w:proofErr w:type="spellStart"/>
            <w:r w:rsidRPr="00E62EEC">
              <w:t>Onagawa</w:t>
            </w:r>
            <w:proofErr w:type="spellEnd"/>
            <w:r w:rsidRPr="00E62EEC">
              <w:t xml:space="preserve"> Bay. In </w:t>
            </w:r>
            <w:r w:rsidRPr="00E62EEC">
              <w:rPr>
                <w:i/>
              </w:rPr>
              <w:t>Fish, Cattle and Biodiversity, 2nd ed</w:t>
            </w:r>
            <w:r w:rsidRPr="00E62EEC">
              <w:t xml:space="preserve">., edited by Ogura, S. and </w:t>
            </w:r>
            <w:proofErr w:type="spellStart"/>
            <w:r w:rsidRPr="00E62EEC">
              <w:t>Fukasawa</w:t>
            </w:r>
            <w:proofErr w:type="spellEnd"/>
            <w:r w:rsidRPr="00E62EEC">
              <w:t>,</w:t>
            </w:r>
            <w:r w:rsidRPr="004C60AB">
              <w:t xml:space="preserve"> </w:t>
            </w:r>
            <w:r w:rsidRPr="00E62EEC">
              <w:t>M. Tohoku University Press, Sendai, pp. 108-150.</w:t>
            </w:r>
          </w:p>
          <w:p w14:paraId="31434555" w14:textId="77777777" w:rsidR="004C60AB" w:rsidRPr="00E62EEC" w:rsidRDefault="007872D5" w:rsidP="00D32F9A">
            <w:pPr>
              <w:pStyle w:val="reference1"/>
              <w:ind w:left="480" w:hanging="480"/>
            </w:pPr>
            <w:r w:rsidRPr="00E62EEC">
              <w:t>(</w:t>
            </w:r>
            <w:r w:rsidR="004C60AB" w:rsidRPr="00E62EEC">
              <w:t>A book</w:t>
            </w:r>
            <w:r w:rsidRPr="00E62EEC">
              <w:t>)</w:t>
            </w:r>
          </w:p>
          <w:p w14:paraId="7CC79DAD" w14:textId="77777777" w:rsidR="007872D5" w:rsidRPr="00E62EEC" w:rsidRDefault="004C60AB" w:rsidP="00D32F9A">
            <w:pPr>
              <w:pStyle w:val="reference1"/>
              <w:ind w:left="480" w:hanging="480"/>
              <w:rPr>
                <w:rFonts w:eastAsia="游明朝" w:hint="eastAsia"/>
              </w:rPr>
            </w:pPr>
            <w:r w:rsidRPr="00E62EEC">
              <w:t xml:space="preserve">Ogura, S. and </w:t>
            </w:r>
            <w:proofErr w:type="spellStart"/>
            <w:r w:rsidRPr="00E62EEC">
              <w:t>Fukasawa</w:t>
            </w:r>
            <w:proofErr w:type="spellEnd"/>
            <w:r w:rsidRPr="00E62EEC">
              <w:t>,</w:t>
            </w:r>
            <w:r w:rsidRPr="004C60AB">
              <w:t xml:space="preserve"> </w:t>
            </w:r>
            <w:r w:rsidRPr="00E62EEC">
              <w:t xml:space="preserve">M. (2021) </w:t>
            </w:r>
            <w:r w:rsidRPr="00E62EEC">
              <w:rPr>
                <w:i/>
              </w:rPr>
              <w:t>Fish, Cattle and Biodiversity, 2nd ed</w:t>
            </w:r>
            <w:r w:rsidRPr="00E62EEC">
              <w:t>., Tohoku University Press, Sendai.</w:t>
            </w:r>
          </w:p>
          <w:p w14:paraId="10F8E0D9" w14:textId="77777777" w:rsidR="007872D5" w:rsidRPr="00E62EEC" w:rsidRDefault="007872D5" w:rsidP="00D32F9A">
            <w:pPr>
              <w:pStyle w:val="reference1"/>
              <w:ind w:left="480" w:hanging="480"/>
              <w:rPr>
                <w:rFonts w:eastAsia="游明朝"/>
              </w:rPr>
            </w:pPr>
            <w:r w:rsidRPr="00E62EEC">
              <w:rPr>
                <w:rFonts w:eastAsia="游明朝" w:hint="eastAsia"/>
              </w:rPr>
              <w:t>(</w:t>
            </w:r>
            <w:r w:rsidRPr="00E62EEC">
              <w:rPr>
                <w:rFonts w:eastAsia="游明朝" w:hint="eastAsia"/>
                <w:spacing w:val="2"/>
              </w:rPr>
              <w:t>H</w:t>
            </w:r>
            <w:r w:rsidRPr="00E62EEC">
              <w:rPr>
                <w:rFonts w:eastAsia="游明朝"/>
                <w:spacing w:val="2"/>
              </w:rPr>
              <w:t>omepage/Web Site</w:t>
            </w:r>
            <w:r w:rsidRPr="00E62EEC">
              <w:rPr>
                <w:rFonts w:eastAsia="游明朝"/>
              </w:rPr>
              <w:t>)</w:t>
            </w:r>
          </w:p>
          <w:p w14:paraId="36D6A6FF" w14:textId="77777777" w:rsidR="007872D5" w:rsidRPr="00E62EEC" w:rsidRDefault="007872D5" w:rsidP="00D32F9A">
            <w:pPr>
              <w:pStyle w:val="reference1"/>
              <w:ind w:left="480" w:hanging="480"/>
            </w:pPr>
            <w:r w:rsidRPr="00E62EEC">
              <w:rPr>
                <w:rFonts w:eastAsia="游明朝" w:hint="eastAsia"/>
              </w:rPr>
              <w:t>F</w:t>
            </w:r>
            <w:r w:rsidRPr="00E62EEC">
              <w:rPr>
                <w:rFonts w:eastAsia="游明朝"/>
              </w:rPr>
              <w:t xml:space="preserve">ood and Agriculture Organization (FAO) (2016) FAOSTAT. </w:t>
            </w:r>
            <w:hyperlink r:id="rId8" w:history="1">
              <w:r w:rsidRPr="00E62EEC">
                <w:rPr>
                  <w:rStyle w:val="a9"/>
                  <w:rFonts w:eastAsia="游明朝"/>
                </w:rPr>
                <w:t>http://www.fao</w:t>
              </w:r>
              <w:r w:rsidRPr="00E62EEC">
                <w:rPr>
                  <w:rStyle w:val="a9"/>
                  <w:rFonts w:eastAsia="游明朝"/>
                </w:rPr>
                <w:t>.</w:t>
              </w:r>
              <w:r w:rsidRPr="00E62EEC">
                <w:rPr>
                  <w:rStyle w:val="a9"/>
                  <w:rFonts w:eastAsia="游明朝"/>
                </w:rPr>
                <w:t>org/faostat/en/#home</w:t>
              </w:r>
            </w:hyperlink>
            <w:r w:rsidRPr="00E62EEC">
              <w:rPr>
                <w:rFonts w:eastAsia="游明朝"/>
              </w:rPr>
              <w:t xml:space="preserve"> (accessed date: 15 Dec. 2016)</w:t>
            </w:r>
          </w:p>
          <w:p w14:paraId="63D14705" w14:textId="77777777" w:rsidR="007872D5" w:rsidRPr="00E62EEC" w:rsidRDefault="007872D5" w:rsidP="00D32F9A">
            <w:pPr>
              <w:pStyle w:val="reference1"/>
              <w:ind w:left="480" w:hanging="480"/>
              <w:rPr>
                <w:rFonts w:eastAsia="游明朝"/>
              </w:rPr>
            </w:pPr>
            <w:r w:rsidRPr="00E62EEC">
              <w:rPr>
                <w:rFonts w:eastAsia="游明朝" w:hint="eastAsia"/>
              </w:rPr>
              <w:t>(</w:t>
            </w:r>
            <w:r w:rsidRPr="00E62EEC">
              <w:rPr>
                <w:rFonts w:eastAsia="游明朝"/>
              </w:rPr>
              <w:t>Proceeding)</w:t>
            </w:r>
          </w:p>
          <w:p w14:paraId="6E9E8878" w14:textId="77777777" w:rsidR="007872D5" w:rsidRPr="00E62EEC" w:rsidRDefault="007872D5" w:rsidP="00D32F9A">
            <w:pPr>
              <w:pStyle w:val="reference1"/>
              <w:ind w:left="480" w:hanging="480"/>
              <w:rPr>
                <w:rFonts w:eastAsia="游明朝" w:hint="eastAsia"/>
              </w:rPr>
            </w:pPr>
            <w:r w:rsidRPr="00E62EEC">
              <w:rPr>
                <w:rFonts w:eastAsia="ＭＳ Ｐ明朝"/>
              </w:rPr>
              <w:t xml:space="preserve">Miura, Y. and </w:t>
            </w:r>
            <w:proofErr w:type="spellStart"/>
            <w:r w:rsidRPr="00E62EEC">
              <w:rPr>
                <w:rFonts w:eastAsia="ＭＳ Ｐ明朝"/>
              </w:rPr>
              <w:t>Yonezawa</w:t>
            </w:r>
            <w:proofErr w:type="spellEnd"/>
            <w:r w:rsidR="00C10AAF">
              <w:rPr>
                <w:rFonts w:eastAsia="ＭＳ Ｐ明朝"/>
              </w:rPr>
              <w:t>,</w:t>
            </w:r>
            <w:r w:rsidRPr="00E62EEC">
              <w:rPr>
                <w:rFonts w:eastAsia="ＭＳ Ｐ明朝"/>
              </w:rPr>
              <w:t xml:space="preserve"> C. (2018) Classification of full polarimetric SAR imagery for forest extraction with LiDAR data.</w:t>
            </w:r>
            <w:r w:rsidRPr="00C92525">
              <w:t xml:space="preserve"> </w:t>
            </w:r>
            <w:r>
              <w:t>P</w:t>
            </w:r>
            <w:r w:rsidRPr="00C92525">
              <w:t>roceedings of the 64th Spring meeting of the remote sensing society of Japan, pp.169-170. (in Japanese with English abstract)</w:t>
            </w:r>
          </w:p>
        </w:tc>
      </w:tr>
    </w:tbl>
    <w:p w14:paraId="69535484" w14:textId="77777777" w:rsidR="004C60AB" w:rsidRPr="00C21E6F" w:rsidRDefault="004C60AB" w:rsidP="007872D5">
      <w:pPr>
        <w:pStyle w:val="a8"/>
        <w:suppressLineNumbers/>
        <w:spacing w:before="100" w:beforeAutospacing="1" w:after="100" w:afterAutospacing="1"/>
        <w:ind w:left="964" w:firstLineChars="0" w:hanging="964"/>
        <w:rPr>
          <w:rFonts w:hint="eastAsia"/>
        </w:rPr>
      </w:pPr>
    </w:p>
    <w:sectPr w:rsidR="004C60AB" w:rsidRPr="00C21E6F" w:rsidSect="00937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80" w:h="16820" w:code="9"/>
      <w:pgMar w:top="1134" w:right="1134" w:bottom="1134" w:left="1134" w:header="709" w:footer="992" w:gutter="0"/>
      <w:lnNumType w:countBy="1" w:restart="continuous"/>
      <w:cols w:space="720"/>
      <w:titlePg/>
      <w:docGrid w:type="lines" w:linePitch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6D86" w14:textId="77777777" w:rsidR="000D5AA5" w:rsidRDefault="000D5AA5" w:rsidP="00F066F0">
      <w:pPr>
        <w:ind w:firstLine="360"/>
      </w:pPr>
      <w:r>
        <w:separator/>
      </w:r>
    </w:p>
  </w:endnote>
  <w:endnote w:type="continuationSeparator" w:id="0">
    <w:p w14:paraId="7BC130AD" w14:textId="77777777" w:rsidR="000D5AA5" w:rsidRDefault="000D5AA5" w:rsidP="00F066F0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5FBF" w14:textId="77777777" w:rsidR="00F96C5E" w:rsidRDefault="00F96C5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926B" w14:textId="77777777" w:rsidR="00064125" w:rsidRDefault="00064125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D2B71" w:rsidRPr="00BD2B71">
      <w:rPr>
        <w:noProof/>
        <w:lang w:val="ja-JP"/>
      </w:rPr>
      <w:t>2</w:t>
    </w:r>
    <w:r>
      <w:fldChar w:fldCharType="end"/>
    </w:r>
  </w:p>
  <w:p w14:paraId="7286FE77" w14:textId="77777777" w:rsidR="00F96C5E" w:rsidRDefault="00F96C5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59F" w14:textId="77777777" w:rsidR="00F96C5E" w:rsidRDefault="00F96C5E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D2B71" w:rsidRPr="00BD2B71">
      <w:rPr>
        <w:noProof/>
        <w:lang w:val="ja-JP"/>
      </w:rPr>
      <w:t>1</w:t>
    </w:r>
    <w:r>
      <w:fldChar w:fldCharType="end"/>
    </w:r>
  </w:p>
  <w:p w14:paraId="1DC70287" w14:textId="77777777" w:rsidR="00F96C5E" w:rsidRDefault="00F96C5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2CEA" w14:textId="77777777" w:rsidR="000D5AA5" w:rsidRDefault="000D5AA5" w:rsidP="00F066F0">
      <w:pPr>
        <w:ind w:firstLine="360"/>
      </w:pPr>
      <w:r>
        <w:rPr>
          <w:rFonts w:hint="eastAsia"/>
        </w:rPr>
        <w:separator/>
      </w:r>
    </w:p>
  </w:footnote>
  <w:footnote w:type="continuationSeparator" w:id="0">
    <w:p w14:paraId="6C9709CE" w14:textId="77777777" w:rsidR="000D5AA5" w:rsidRDefault="000D5AA5" w:rsidP="00F066F0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AD5D" w14:textId="77777777" w:rsidR="00F96C5E" w:rsidRDefault="00F96C5E">
    <w:pPr>
      <w:pStyle w:val="a3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EA23" w14:textId="77777777" w:rsidR="002C6D95" w:rsidRPr="00907325" w:rsidRDefault="00907325" w:rsidP="00907325">
    <w:pPr>
      <w:pStyle w:val="a3"/>
      <w:ind w:firstLine="301"/>
      <w:rPr>
        <w:rFonts w:hint="eastAsia"/>
        <w:b/>
        <w:bCs/>
      </w:rPr>
    </w:pPr>
    <w:r>
      <w:rPr>
        <w:b/>
        <w:bCs/>
        <w:color w:val="auto"/>
      </w:rPr>
      <w:t>Journal of Integrated Field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CDF0" w14:textId="77777777" w:rsidR="00F96C5E" w:rsidRDefault="00F96C5E">
    <w:pPr>
      <w:pStyle w:val="a3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CA7"/>
    <w:multiLevelType w:val="hybridMultilevel"/>
    <w:tmpl w:val="653C3806"/>
    <w:lvl w:ilvl="0" w:tplc="EB1C27B8">
      <w:start w:val="1"/>
      <w:numFmt w:val="decimal"/>
      <w:pStyle w:val="reference-body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C1C51"/>
    <w:multiLevelType w:val="hybridMultilevel"/>
    <w:tmpl w:val="FFA4F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06744"/>
    <w:multiLevelType w:val="hybridMultilevel"/>
    <w:tmpl w:val="35E63A76"/>
    <w:lvl w:ilvl="0" w:tplc="3C4482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D3F76"/>
    <w:multiLevelType w:val="hybridMultilevel"/>
    <w:tmpl w:val="886621DE"/>
    <w:lvl w:ilvl="0" w:tplc="3C4482DC"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D5D5B"/>
    <w:multiLevelType w:val="hybridMultilevel"/>
    <w:tmpl w:val="F9B895AA"/>
    <w:lvl w:ilvl="0" w:tplc="0374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A5AED"/>
    <w:multiLevelType w:val="hybridMultilevel"/>
    <w:tmpl w:val="4B8EE258"/>
    <w:lvl w:ilvl="0" w:tplc="99EA129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892C7C"/>
    <w:multiLevelType w:val="hybridMultilevel"/>
    <w:tmpl w:val="A23EB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F664C7"/>
    <w:multiLevelType w:val="hybridMultilevel"/>
    <w:tmpl w:val="F174B63A"/>
    <w:lvl w:ilvl="0" w:tplc="4F4A63E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3CA6B4A"/>
    <w:multiLevelType w:val="hybridMultilevel"/>
    <w:tmpl w:val="950A44C0"/>
    <w:lvl w:ilvl="0" w:tplc="3C4482DC"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DB32E5"/>
    <w:multiLevelType w:val="hybridMultilevel"/>
    <w:tmpl w:val="8FDECBF0"/>
    <w:lvl w:ilvl="0" w:tplc="99EA1296">
      <w:numFmt w:val="bullet"/>
      <w:lvlText w:val="・"/>
      <w:lvlJc w:val="left"/>
      <w:pPr>
        <w:ind w:left="57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50422F4D"/>
    <w:multiLevelType w:val="hybridMultilevel"/>
    <w:tmpl w:val="BA8AE7F6"/>
    <w:lvl w:ilvl="0" w:tplc="3C4482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2AD7FAA"/>
    <w:multiLevelType w:val="hybridMultilevel"/>
    <w:tmpl w:val="C2F25228"/>
    <w:lvl w:ilvl="0" w:tplc="99EA1296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591BD7"/>
    <w:multiLevelType w:val="hybridMultilevel"/>
    <w:tmpl w:val="8DEC2F44"/>
    <w:lvl w:ilvl="0" w:tplc="99EA129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F867EF"/>
    <w:multiLevelType w:val="hybridMultilevel"/>
    <w:tmpl w:val="1CC2826A"/>
    <w:lvl w:ilvl="0" w:tplc="3C4482DC"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oNotTrackMoves/>
  <w:defaultTabStop w:val="840"/>
  <w:drawingGridHorizontalSpacing w:val="120"/>
  <w:drawingGridVerticalSpacing w:val="51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6F0"/>
    <w:rsid w:val="00010A3B"/>
    <w:rsid w:val="000133F5"/>
    <w:rsid w:val="000322B5"/>
    <w:rsid w:val="0005351B"/>
    <w:rsid w:val="00064125"/>
    <w:rsid w:val="000A17F3"/>
    <w:rsid w:val="000A74A6"/>
    <w:rsid w:val="000B16C2"/>
    <w:rsid w:val="000C4B35"/>
    <w:rsid w:val="000D5AA5"/>
    <w:rsid w:val="000D6F07"/>
    <w:rsid w:val="00101E63"/>
    <w:rsid w:val="0011598B"/>
    <w:rsid w:val="00121999"/>
    <w:rsid w:val="0014074D"/>
    <w:rsid w:val="00143C15"/>
    <w:rsid w:val="001841A9"/>
    <w:rsid w:val="0018778B"/>
    <w:rsid w:val="001919BA"/>
    <w:rsid w:val="001951F5"/>
    <w:rsid w:val="001A3771"/>
    <w:rsid w:val="001C4C71"/>
    <w:rsid w:val="001E040F"/>
    <w:rsid w:val="001E3074"/>
    <w:rsid w:val="001F1453"/>
    <w:rsid w:val="001F1A1A"/>
    <w:rsid w:val="001F62F4"/>
    <w:rsid w:val="00206AAC"/>
    <w:rsid w:val="00213E0E"/>
    <w:rsid w:val="0022238F"/>
    <w:rsid w:val="0023058D"/>
    <w:rsid w:val="00257571"/>
    <w:rsid w:val="00281E30"/>
    <w:rsid w:val="00291C35"/>
    <w:rsid w:val="002A2932"/>
    <w:rsid w:val="002C6D95"/>
    <w:rsid w:val="002D1369"/>
    <w:rsid w:val="00367936"/>
    <w:rsid w:val="0037395E"/>
    <w:rsid w:val="00375A14"/>
    <w:rsid w:val="00377981"/>
    <w:rsid w:val="00380BEE"/>
    <w:rsid w:val="00382623"/>
    <w:rsid w:val="00382D76"/>
    <w:rsid w:val="003962B2"/>
    <w:rsid w:val="003A1430"/>
    <w:rsid w:val="003B4249"/>
    <w:rsid w:val="003D1BDA"/>
    <w:rsid w:val="003D6B9D"/>
    <w:rsid w:val="003E36C4"/>
    <w:rsid w:val="003E3B5F"/>
    <w:rsid w:val="003E5D99"/>
    <w:rsid w:val="00411167"/>
    <w:rsid w:val="00416DC7"/>
    <w:rsid w:val="0042127B"/>
    <w:rsid w:val="00435CC0"/>
    <w:rsid w:val="00445212"/>
    <w:rsid w:val="004509C8"/>
    <w:rsid w:val="004746F8"/>
    <w:rsid w:val="004855FF"/>
    <w:rsid w:val="004A74C4"/>
    <w:rsid w:val="004C0D25"/>
    <w:rsid w:val="004C60AB"/>
    <w:rsid w:val="004E24E7"/>
    <w:rsid w:val="004E7DF0"/>
    <w:rsid w:val="004F31CF"/>
    <w:rsid w:val="004F7872"/>
    <w:rsid w:val="0051658C"/>
    <w:rsid w:val="00542705"/>
    <w:rsid w:val="005522BA"/>
    <w:rsid w:val="00556591"/>
    <w:rsid w:val="005616A7"/>
    <w:rsid w:val="00587FAA"/>
    <w:rsid w:val="005A4519"/>
    <w:rsid w:val="005B529E"/>
    <w:rsid w:val="005C4437"/>
    <w:rsid w:val="005C7C5F"/>
    <w:rsid w:val="00600DD9"/>
    <w:rsid w:val="006444A5"/>
    <w:rsid w:val="00660E78"/>
    <w:rsid w:val="00662196"/>
    <w:rsid w:val="00671876"/>
    <w:rsid w:val="006A0AA3"/>
    <w:rsid w:val="006C46D6"/>
    <w:rsid w:val="006D34BB"/>
    <w:rsid w:val="006E0740"/>
    <w:rsid w:val="006E18FB"/>
    <w:rsid w:val="00703393"/>
    <w:rsid w:val="00714D10"/>
    <w:rsid w:val="007177D7"/>
    <w:rsid w:val="007206C2"/>
    <w:rsid w:val="007329FC"/>
    <w:rsid w:val="00752D6C"/>
    <w:rsid w:val="00784C3C"/>
    <w:rsid w:val="007872D5"/>
    <w:rsid w:val="007E12CE"/>
    <w:rsid w:val="007F3B39"/>
    <w:rsid w:val="007F6311"/>
    <w:rsid w:val="008308CA"/>
    <w:rsid w:val="008448F9"/>
    <w:rsid w:val="00855FA6"/>
    <w:rsid w:val="00874685"/>
    <w:rsid w:val="00883F45"/>
    <w:rsid w:val="00895D84"/>
    <w:rsid w:val="008F5864"/>
    <w:rsid w:val="00906D97"/>
    <w:rsid w:val="00907325"/>
    <w:rsid w:val="009112E1"/>
    <w:rsid w:val="00932A34"/>
    <w:rsid w:val="00937452"/>
    <w:rsid w:val="00937E4C"/>
    <w:rsid w:val="00985E37"/>
    <w:rsid w:val="009952A3"/>
    <w:rsid w:val="009B4C43"/>
    <w:rsid w:val="009E2EED"/>
    <w:rsid w:val="00A054F6"/>
    <w:rsid w:val="00A22E09"/>
    <w:rsid w:val="00A4492D"/>
    <w:rsid w:val="00A57D66"/>
    <w:rsid w:val="00A63878"/>
    <w:rsid w:val="00A72DA4"/>
    <w:rsid w:val="00A82593"/>
    <w:rsid w:val="00AB19EE"/>
    <w:rsid w:val="00AB6EFE"/>
    <w:rsid w:val="00AF2869"/>
    <w:rsid w:val="00B27536"/>
    <w:rsid w:val="00B37C02"/>
    <w:rsid w:val="00B60DC8"/>
    <w:rsid w:val="00B621CF"/>
    <w:rsid w:val="00B82F8D"/>
    <w:rsid w:val="00B90701"/>
    <w:rsid w:val="00BC5A94"/>
    <w:rsid w:val="00BC6E05"/>
    <w:rsid w:val="00BD2B71"/>
    <w:rsid w:val="00BF4747"/>
    <w:rsid w:val="00C001B5"/>
    <w:rsid w:val="00C10AAF"/>
    <w:rsid w:val="00C21E6F"/>
    <w:rsid w:val="00C328C1"/>
    <w:rsid w:val="00C72FDB"/>
    <w:rsid w:val="00C741CB"/>
    <w:rsid w:val="00C758C4"/>
    <w:rsid w:val="00C91B34"/>
    <w:rsid w:val="00CB7BB7"/>
    <w:rsid w:val="00CE37A5"/>
    <w:rsid w:val="00CE3DB2"/>
    <w:rsid w:val="00CF7201"/>
    <w:rsid w:val="00D005B3"/>
    <w:rsid w:val="00D0200C"/>
    <w:rsid w:val="00D223CD"/>
    <w:rsid w:val="00D224E9"/>
    <w:rsid w:val="00D32F9A"/>
    <w:rsid w:val="00D53F76"/>
    <w:rsid w:val="00D76AA0"/>
    <w:rsid w:val="00D9343A"/>
    <w:rsid w:val="00DF75A2"/>
    <w:rsid w:val="00E20E13"/>
    <w:rsid w:val="00E32088"/>
    <w:rsid w:val="00E551FA"/>
    <w:rsid w:val="00E616F8"/>
    <w:rsid w:val="00E61FE2"/>
    <w:rsid w:val="00E62EEC"/>
    <w:rsid w:val="00E91A79"/>
    <w:rsid w:val="00EB5BDA"/>
    <w:rsid w:val="00EC059A"/>
    <w:rsid w:val="00EF6794"/>
    <w:rsid w:val="00EF6F0E"/>
    <w:rsid w:val="00F066F0"/>
    <w:rsid w:val="00F434CF"/>
    <w:rsid w:val="00F611AF"/>
    <w:rsid w:val="00F96C5E"/>
    <w:rsid w:val="00FA3392"/>
    <w:rsid w:val="00FA7261"/>
    <w:rsid w:val="00FB3EB7"/>
    <w:rsid w:val="00FC6DC1"/>
    <w:rsid w:val="00FE57D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FB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"/>
    <w:rsid w:val="00101E63"/>
    <w:pPr>
      <w:widowControl w:val="0"/>
      <w:ind w:firstLineChars="150" w:firstLine="15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スタイル3"/>
    <w:basedOn w:val="a"/>
    <w:next w:val="4"/>
    <w:link w:val="10"/>
    <w:qFormat/>
    <w:rsid w:val="000B16C2"/>
    <w:pPr>
      <w:spacing w:before="100" w:beforeAutospacing="1" w:after="100" w:afterAutospacing="1"/>
      <w:ind w:firstLineChars="0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rsid w:val="00101E6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before="120"/>
    </w:pPr>
    <w:rPr>
      <w:color w:val="999999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Sectiontitle">
    <w:name w:val="Section title"/>
    <w:basedOn w:val="a"/>
    <w:next w:val="a"/>
    <w:pPr>
      <w:autoSpaceDE w:val="0"/>
      <w:autoSpaceDN w:val="0"/>
      <w:spacing w:before="480" w:after="360"/>
      <w:ind w:left="100" w:hangingChars="100" w:hanging="100"/>
      <w:jc w:val="left"/>
      <w:textAlignment w:val="baseline"/>
    </w:pPr>
    <w:rPr>
      <w:b/>
      <w:kern w:val="0"/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E-mailaddress">
    <w:name w:val="E-mail address"/>
    <w:basedOn w:val="a"/>
    <w:pPr>
      <w:autoSpaceDE w:val="0"/>
      <w:autoSpaceDN w:val="0"/>
      <w:adjustRightInd w:val="0"/>
      <w:spacing w:before="120" w:after="480"/>
      <w:ind w:left="284" w:right="284" w:firstLineChars="0" w:firstLine="0"/>
      <w:jc w:val="center"/>
      <w:textAlignment w:val="baseline"/>
    </w:pPr>
    <w:rPr>
      <w:i/>
      <w:kern w:val="0"/>
      <w:sz w:val="20"/>
      <w:szCs w:val="20"/>
    </w:rPr>
  </w:style>
  <w:style w:type="paragraph" w:customStyle="1" w:styleId="Title">
    <w:name w:val="Title"/>
    <w:basedOn w:val="a"/>
    <w:link w:val="Title0"/>
    <w:pPr>
      <w:adjustRightInd w:val="0"/>
      <w:spacing w:before="600"/>
      <w:ind w:left="567" w:right="567" w:firstLineChars="0" w:firstLine="0"/>
      <w:jc w:val="center"/>
    </w:pPr>
    <w:rPr>
      <w:b/>
      <w:sz w:val="32"/>
    </w:rPr>
  </w:style>
  <w:style w:type="paragraph" w:customStyle="1" w:styleId="author">
    <w:name w:val="author"/>
    <w:basedOn w:val="Title"/>
    <w:pPr>
      <w:spacing w:after="480"/>
    </w:pPr>
    <w:rPr>
      <w:b w:val="0"/>
      <w:sz w:val="28"/>
    </w:rPr>
  </w:style>
  <w:style w:type="paragraph" w:customStyle="1" w:styleId="Abstract">
    <w:name w:val="Abstract"/>
    <w:basedOn w:val="a"/>
    <w:next w:val="a"/>
    <w:link w:val="Abstract0"/>
    <w:rsid w:val="00101E63"/>
    <w:pPr>
      <w:autoSpaceDE w:val="0"/>
      <w:autoSpaceDN w:val="0"/>
      <w:adjustRightInd w:val="0"/>
      <w:jc w:val="left"/>
      <w:textAlignment w:val="baseline"/>
    </w:pPr>
    <w:rPr>
      <w:rFonts w:eastAsia="Times New Roman"/>
      <w:b/>
      <w:kern w:val="0"/>
      <w:szCs w:val="20"/>
    </w:rPr>
  </w:style>
  <w:style w:type="paragraph" w:customStyle="1" w:styleId="Keywords">
    <w:name w:val="Key words"/>
    <w:basedOn w:val="a"/>
    <w:pPr>
      <w:autoSpaceDE w:val="0"/>
      <w:autoSpaceDN w:val="0"/>
      <w:adjustRightInd w:val="0"/>
      <w:spacing w:before="360" w:after="120"/>
      <w:ind w:left="550" w:hangingChars="550" w:hanging="550"/>
      <w:jc w:val="left"/>
      <w:textAlignment w:val="baseline"/>
    </w:pPr>
    <w:rPr>
      <w:kern w:val="0"/>
      <w:sz w:val="20"/>
      <w:szCs w:val="20"/>
    </w:rPr>
  </w:style>
  <w:style w:type="paragraph" w:customStyle="1" w:styleId="received">
    <w:name w:val="received"/>
    <w:next w:val="Abstract"/>
    <w:pPr>
      <w:widowControl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hAnsi="Times New Roman"/>
    </w:rPr>
  </w:style>
  <w:style w:type="paragraph" w:customStyle="1" w:styleId="Address">
    <w:name w:val="Address"/>
    <w:basedOn w:val="a"/>
    <w:pPr>
      <w:autoSpaceDE w:val="0"/>
      <w:autoSpaceDN w:val="0"/>
      <w:adjustRightInd w:val="0"/>
      <w:ind w:left="567" w:right="567" w:firstLineChars="0" w:firstLine="0"/>
      <w:jc w:val="center"/>
      <w:textAlignment w:val="baseline"/>
    </w:pPr>
    <w:rPr>
      <w:i/>
      <w:kern w:val="0"/>
      <w:sz w:val="20"/>
      <w:szCs w:val="20"/>
    </w:rPr>
  </w:style>
  <w:style w:type="paragraph" w:customStyle="1" w:styleId="AreaofInterest">
    <w:name w:val="Area of Interest"/>
    <w:basedOn w:val="Keywords"/>
    <w:pPr>
      <w:ind w:left="0" w:firstLineChars="0" w:firstLine="0"/>
    </w:pPr>
  </w:style>
  <w:style w:type="paragraph" w:customStyle="1" w:styleId="abstruct0">
    <w:name w:val="abstruct0"/>
    <w:basedOn w:val="Abstract"/>
    <w:pPr>
      <w:snapToGrid w:val="0"/>
      <w:spacing w:before="240" w:after="240"/>
      <w:ind w:firstLineChars="0" w:firstLine="0"/>
      <w:jc w:val="center"/>
    </w:pPr>
    <w:rPr>
      <w:sz w:val="28"/>
    </w:rPr>
  </w:style>
  <w:style w:type="paragraph" w:customStyle="1" w:styleId="Subsectiontitle">
    <w:name w:val="Subsection title"/>
    <w:basedOn w:val="Sectiontitle"/>
    <w:pPr>
      <w:spacing w:before="240" w:after="240"/>
      <w:ind w:left="150" w:hangingChars="150" w:hanging="150"/>
    </w:pPr>
    <w:rPr>
      <w:sz w:val="24"/>
    </w:rPr>
  </w:style>
  <w:style w:type="paragraph" w:customStyle="1" w:styleId="a8">
    <w:name w:val="Ｆｉｇｕｒｅ"/>
    <w:basedOn w:val="Sectiontitle"/>
    <w:pPr>
      <w:spacing w:before="240" w:after="0"/>
      <w:ind w:left="967" w:right="567" w:hangingChars="400" w:hanging="400"/>
    </w:pPr>
    <w:rPr>
      <w:b w:val="0"/>
      <w:sz w:val="24"/>
    </w:rPr>
  </w:style>
  <w:style w:type="character" w:styleId="a9">
    <w:name w:val="Hyperlink"/>
    <w:uiPriority w:val="99"/>
    <w:unhideWhenUsed/>
    <w:rsid w:val="002D1369"/>
    <w:rPr>
      <w:color w:val="0000FF"/>
      <w:u w:val="single"/>
    </w:rPr>
  </w:style>
  <w:style w:type="paragraph" w:customStyle="1" w:styleId="refereces">
    <w:name w:val="refereｎces"/>
    <w:basedOn w:val="Sectiontitle"/>
    <w:pPr>
      <w:ind w:left="1124" w:hanging="1124"/>
    </w:pPr>
  </w:style>
  <w:style w:type="paragraph" w:customStyle="1" w:styleId="Table">
    <w:name w:val="Table"/>
    <w:basedOn w:val="a8"/>
    <w:pPr>
      <w:ind w:left="917" w:hangingChars="350" w:hanging="350"/>
    </w:pPr>
  </w:style>
  <w:style w:type="paragraph" w:customStyle="1" w:styleId="-2">
    <w:name w:val="ｆｉｇｕｒｅ-2"/>
    <w:basedOn w:val="a8"/>
    <w:pPr>
      <w:adjustRightInd w:val="0"/>
      <w:spacing w:before="0"/>
      <w:ind w:left="964" w:firstLineChars="0" w:firstLine="0"/>
    </w:pPr>
    <w:rPr>
      <w:sz w:val="20"/>
    </w:rPr>
  </w:style>
  <w:style w:type="paragraph" w:customStyle="1" w:styleId="Table-2">
    <w:name w:val="Table-2"/>
    <w:basedOn w:val="Table"/>
    <w:pPr>
      <w:spacing w:before="0"/>
      <w:ind w:left="907" w:firstLineChars="0" w:firstLine="0"/>
    </w:pPr>
    <w:rPr>
      <w:sz w:val="20"/>
    </w:rPr>
  </w:style>
  <w:style w:type="paragraph" w:customStyle="1" w:styleId="reference-body">
    <w:name w:val="reference-body"/>
    <w:basedOn w:val="a"/>
    <w:pPr>
      <w:numPr>
        <w:numId w:val="1"/>
      </w:numPr>
      <w:ind w:firstLineChars="0"/>
    </w:pPr>
  </w:style>
  <w:style w:type="character" w:styleId="aa">
    <w:name w:val="Unresolved Mention"/>
    <w:uiPriority w:val="99"/>
    <w:rsid w:val="00752D6C"/>
    <w:rPr>
      <w:color w:val="605E5C"/>
      <w:shd w:val="clear" w:color="auto" w:fill="E1DFDD"/>
    </w:rPr>
  </w:style>
  <w:style w:type="character" w:styleId="ab">
    <w:name w:val="line number"/>
    <w:basedOn w:val="a0"/>
    <w:uiPriority w:val="99"/>
    <w:semiHidden/>
    <w:unhideWhenUsed/>
    <w:rsid w:val="00F96C5E"/>
  </w:style>
  <w:style w:type="character" w:customStyle="1" w:styleId="a4">
    <w:name w:val="ヘッダー (文字)"/>
    <w:link w:val="a3"/>
    <w:uiPriority w:val="99"/>
    <w:rsid w:val="00F96C5E"/>
    <w:rPr>
      <w:rFonts w:ascii="Times New Roman" w:hAnsi="Times New Roman"/>
      <w:color w:val="999999"/>
      <w:kern w:val="2"/>
      <w:szCs w:val="24"/>
    </w:rPr>
  </w:style>
  <w:style w:type="character" w:customStyle="1" w:styleId="a6">
    <w:name w:val="フッター (文字)"/>
    <w:link w:val="a5"/>
    <w:uiPriority w:val="99"/>
    <w:rsid w:val="00F96C5E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01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382623"/>
    <w:pPr>
      <w:ind w:leftChars="400" w:left="840"/>
    </w:pPr>
  </w:style>
  <w:style w:type="character" w:styleId="ae">
    <w:name w:val="FollowedHyperlink"/>
    <w:uiPriority w:val="99"/>
    <w:semiHidden/>
    <w:unhideWhenUsed/>
    <w:rsid w:val="00DF75A2"/>
    <w:rPr>
      <w:color w:val="954F72"/>
      <w:u w:val="single"/>
    </w:rPr>
  </w:style>
  <w:style w:type="character" w:styleId="af">
    <w:name w:val="annotation reference"/>
    <w:uiPriority w:val="99"/>
    <w:semiHidden/>
    <w:unhideWhenUsed/>
    <w:rsid w:val="00FE5A8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5A8F"/>
    <w:pPr>
      <w:jc w:val="left"/>
    </w:pPr>
  </w:style>
  <w:style w:type="character" w:customStyle="1" w:styleId="af1">
    <w:name w:val="コメント文字列 (文字)"/>
    <w:link w:val="af0"/>
    <w:uiPriority w:val="99"/>
    <w:rsid w:val="00FE5A8F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5A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E5A8F"/>
    <w:rPr>
      <w:rFonts w:ascii="Times New Roman" w:hAnsi="Times New Roman"/>
      <w:b/>
      <w:bCs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72DA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A72D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101E6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スタイル1"/>
    <w:basedOn w:val="Title"/>
    <w:link w:val="12"/>
    <w:qFormat/>
    <w:rsid w:val="00121999"/>
    <w:pPr>
      <w:ind w:left="0" w:right="0"/>
    </w:pPr>
    <w:rPr>
      <w:rFonts w:eastAsia="Times New Roman"/>
      <w:szCs w:val="32"/>
    </w:rPr>
  </w:style>
  <w:style w:type="paragraph" w:customStyle="1" w:styleId="21">
    <w:name w:val="スタイル2"/>
    <w:basedOn w:val="Title"/>
    <w:link w:val="22"/>
    <w:qFormat/>
    <w:rsid w:val="00EB5BDA"/>
    <w:pPr>
      <w:spacing w:before="240" w:line="440" w:lineRule="exact"/>
      <w:ind w:left="0" w:right="0" w:firstLine="360"/>
    </w:pPr>
    <w:rPr>
      <w:rFonts w:eastAsia="Times New Roman"/>
      <w:b w:val="0"/>
      <w:bCs/>
      <w:sz w:val="24"/>
    </w:rPr>
  </w:style>
  <w:style w:type="character" w:customStyle="1" w:styleId="Title0">
    <w:name w:val="Title (文字)"/>
    <w:link w:val="Title"/>
    <w:rsid w:val="00CB7BB7"/>
    <w:rPr>
      <w:rFonts w:ascii="Times New Roman" w:hAnsi="Times New Roman"/>
      <w:b/>
      <w:kern w:val="2"/>
      <w:sz w:val="32"/>
      <w:szCs w:val="24"/>
    </w:rPr>
  </w:style>
  <w:style w:type="character" w:customStyle="1" w:styleId="12">
    <w:name w:val="スタイル1 (文字)"/>
    <w:link w:val="11"/>
    <w:rsid w:val="00121999"/>
    <w:rPr>
      <w:rFonts w:ascii="Times New Roman" w:eastAsia="Times New Roman" w:hAnsi="Times New Roman"/>
      <w:b/>
      <w:kern w:val="2"/>
      <w:sz w:val="32"/>
      <w:szCs w:val="32"/>
    </w:rPr>
  </w:style>
  <w:style w:type="paragraph" w:styleId="af6">
    <w:name w:val="No Spacing"/>
    <w:aliases w:val="body"/>
    <w:uiPriority w:val="1"/>
    <w:rsid w:val="00E20E13"/>
    <w:pPr>
      <w:widowControl w:val="0"/>
      <w:ind w:firstLineChars="150" w:firstLine="150"/>
      <w:jc w:val="both"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22">
    <w:name w:val="スタイル2 (文字)"/>
    <w:link w:val="21"/>
    <w:rsid w:val="00EB5BDA"/>
    <w:rPr>
      <w:rFonts w:ascii="Times New Roman" w:eastAsia="Times New Roman" w:hAnsi="Times New Roman"/>
      <w:b w:val="0"/>
      <w:bCs/>
      <w:kern w:val="2"/>
      <w:sz w:val="24"/>
      <w:szCs w:val="24"/>
    </w:rPr>
  </w:style>
  <w:style w:type="paragraph" w:customStyle="1" w:styleId="4">
    <w:name w:val="スタイル4"/>
    <w:basedOn w:val="Abstract"/>
    <w:next w:val="reference"/>
    <w:link w:val="40"/>
    <w:qFormat/>
    <w:rsid w:val="00EB5BDA"/>
    <w:pPr>
      <w:spacing w:before="100" w:beforeAutospacing="1" w:after="100" w:afterAutospacing="1"/>
      <w:ind w:firstLineChars="0" w:firstLine="0"/>
    </w:pPr>
    <w:rPr>
      <w:b w:val="0"/>
    </w:rPr>
  </w:style>
  <w:style w:type="paragraph" w:customStyle="1" w:styleId="5">
    <w:name w:val="スタイル5"/>
    <w:basedOn w:val="a"/>
    <w:next w:val="4"/>
    <w:link w:val="50"/>
    <w:qFormat/>
    <w:rsid w:val="001E040F"/>
    <w:pPr>
      <w:ind w:leftChars="50" w:left="120" w:firstLineChars="50" w:firstLine="120"/>
    </w:pPr>
    <w:rPr>
      <w:b/>
      <w:bCs/>
      <w:i/>
      <w:iCs/>
    </w:rPr>
  </w:style>
  <w:style w:type="character" w:customStyle="1" w:styleId="Abstract0">
    <w:name w:val="Abstract (文字)"/>
    <w:link w:val="Abstract"/>
    <w:rsid w:val="00EB5BDA"/>
    <w:rPr>
      <w:rFonts w:ascii="Times New Roman" w:eastAsia="Times New Roman" w:hAnsi="Times New Roman"/>
      <w:b/>
      <w:sz w:val="24"/>
    </w:rPr>
  </w:style>
  <w:style w:type="character" w:customStyle="1" w:styleId="40">
    <w:name w:val="スタイル4 (文字)"/>
    <w:link w:val="4"/>
    <w:rsid w:val="00EB5BDA"/>
    <w:rPr>
      <w:rFonts w:ascii="Times New Roman" w:eastAsia="Times New Roman" w:hAnsi="Times New Roman"/>
      <w:b w:val="0"/>
      <w:sz w:val="24"/>
    </w:rPr>
  </w:style>
  <w:style w:type="character" w:customStyle="1" w:styleId="10">
    <w:name w:val="見出し 1 (文字)"/>
    <w:aliases w:val="スタイル3 (文字)"/>
    <w:link w:val="1"/>
    <w:rsid w:val="00906D97"/>
    <w:rPr>
      <w:rFonts w:ascii="Times New Roman" w:eastAsia="Times New Roman" w:hAnsi="Times New Roman"/>
      <w:b/>
      <w:bCs/>
      <w:kern w:val="2"/>
      <w:sz w:val="24"/>
      <w:szCs w:val="24"/>
    </w:rPr>
  </w:style>
  <w:style w:type="character" w:customStyle="1" w:styleId="50">
    <w:name w:val="スタイル5 (文字)"/>
    <w:link w:val="5"/>
    <w:rsid w:val="001E040F"/>
    <w:rPr>
      <w:rFonts w:ascii="Times New Roman" w:hAnsi="Times New Roman"/>
      <w:b/>
      <w:bCs/>
      <w:i/>
      <w:iCs/>
      <w:kern w:val="2"/>
      <w:sz w:val="24"/>
      <w:szCs w:val="24"/>
    </w:rPr>
  </w:style>
  <w:style w:type="paragraph" w:customStyle="1" w:styleId="6">
    <w:name w:val="スタイル6"/>
    <w:basedOn w:val="a"/>
    <w:link w:val="60"/>
    <w:rsid w:val="00883F45"/>
    <w:pPr>
      <w:spacing w:before="100" w:beforeAutospacing="1" w:after="100" w:afterAutospacing="1"/>
      <w:ind w:firstLineChars="0" w:firstLine="0"/>
    </w:pPr>
    <w:rPr>
      <w:rFonts w:eastAsia="Times New Roman"/>
      <w:b/>
      <w:bCs/>
    </w:rPr>
  </w:style>
  <w:style w:type="paragraph" w:customStyle="1" w:styleId="7">
    <w:name w:val="スタイル7"/>
    <w:basedOn w:val="a"/>
    <w:link w:val="70"/>
    <w:rsid w:val="00883F45"/>
    <w:pPr>
      <w:spacing w:before="100" w:beforeAutospacing="1" w:after="100" w:afterAutospacing="1"/>
      <w:ind w:firstLineChars="0" w:firstLine="0"/>
    </w:pPr>
  </w:style>
  <w:style w:type="character" w:customStyle="1" w:styleId="60">
    <w:name w:val="スタイル6 (文字)"/>
    <w:link w:val="6"/>
    <w:rsid w:val="00883F45"/>
    <w:rPr>
      <w:rFonts w:ascii="Times New Roman" w:eastAsia="Times New Roman" w:hAnsi="Times New Roman"/>
      <w:b/>
      <w:bCs/>
      <w:kern w:val="2"/>
      <w:sz w:val="24"/>
      <w:szCs w:val="24"/>
    </w:rPr>
  </w:style>
  <w:style w:type="paragraph" w:customStyle="1" w:styleId="reference">
    <w:name w:val="スタイル reference"/>
    <w:basedOn w:val="6"/>
    <w:link w:val="reference0"/>
    <w:rsid w:val="00883F45"/>
  </w:style>
  <w:style w:type="character" w:customStyle="1" w:styleId="70">
    <w:name w:val="スタイル7 (文字)"/>
    <w:link w:val="7"/>
    <w:rsid w:val="00883F45"/>
    <w:rPr>
      <w:rFonts w:ascii="Times New Roman" w:hAnsi="Times New Roman"/>
      <w:kern w:val="2"/>
      <w:sz w:val="24"/>
      <w:szCs w:val="24"/>
    </w:rPr>
  </w:style>
  <w:style w:type="paragraph" w:customStyle="1" w:styleId="8">
    <w:name w:val="スタイル8"/>
    <w:basedOn w:val="reference"/>
    <w:link w:val="80"/>
    <w:rsid w:val="00937452"/>
    <w:pPr>
      <w:ind w:left="241" w:hangingChars="100" w:hanging="241"/>
    </w:pPr>
  </w:style>
  <w:style w:type="character" w:customStyle="1" w:styleId="reference0">
    <w:name w:val="スタイル reference (文字)"/>
    <w:basedOn w:val="60"/>
    <w:link w:val="reference"/>
    <w:rsid w:val="00883F45"/>
    <w:rPr>
      <w:rFonts w:ascii="Times New Roman" w:eastAsia="Times New Roman" w:hAnsi="Times New Roman"/>
      <w:b/>
      <w:bCs/>
      <w:kern w:val="2"/>
      <w:sz w:val="24"/>
      <w:szCs w:val="24"/>
    </w:rPr>
  </w:style>
  <w:style w:type="paragraph" w:customStyle="1" w:styleId="reference1">
    <w:name w:val="スタイルreference"/>
    <w:basedOn w:val="8"/>
    <w:link w:val="reference2"/>
    <w:qFormat/>
    <w:rsid w:val="00A054F6"/>
    <w:pPr>
      <w:spacing w:before="0" w:beforeAutospacing="0" w:after="0" w:afterAutospacing="0"/>
      <w:ind w:left="200" w:hangingChars="200" w:hanging="200"/>
    </w:pPr>
    <w:rPr>
      <w:b w:val="0"/>
    </w:rPr>
  </w:style>
  <w:style w:type="character" w:customStyle="1" w:styleId="80">
    <w:name w:val="スタイル8 (文字)"/>
    <w:basedOn w:val="reference0"/>
    <w:link w:val="8"/>
    <w:rsid w:val="00937452"/>
    <w:rPr>
      <w:rFonts w:ascii="Times New Roman" w:eastAsia="Times New Roman" w:hAnsi="Times New Roman"/>
      <w:b/>
      <w:bCs/>
      <w:kern w:val="2"/>
      <w:sz w:val="24"/>
      <w:szCs w:val="24"/>
    </w:rPr>
  </w:style>
  <w:style w:type="character" w:customStyle="1" w:styleId="reference2">
    <w:name w:val="スタイルreference (文字)"/>
    <w:link w:val="reference1"/>
    <w:rsid w:val="00A054F6"/>
    <w:rPr>
      <w:rFonts w:ascii="Times New Roman" w:eastAsia="Times New Roman" w:hAnsi="Times New Roman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faostat/en/#ho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3F8D-3459-4C7A-88A4-7F914910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http://www.fao.org/faostat/en/</vt:lpwstr>
      </vt:variant>
      <vt:variant>
        <vt:lpwstr>home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2021-05-26T02:29:00Z</dcterms:created>
  <dcterms:modified xsi:type="dcterms:W3CDTF">2021-05-26T02:29:00Z</dcterms:modified>
</cp:coreProperties>
</file>